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FB559" w14:textId="2FBFE781" w:rsidR="00AA7A41" w:rsidRDefault="00F65F71" w:rsidP="00082B3E">
      <w:pPr>
        <w:ind w:left="-284"/>
        <w:rPr>
          <w:rFonts w:ascii="Calibri" w:hAnsi="Calibri" w:cs="Tahoma"/>
        </w:rPr>
      </w:pPr>
      <w:r>
        <w:rPr>
          <w:rFonts w:ascii="Calibri" w:hAnsi="Calibri" w:cs="Tahoma"/>
          <w:noProof/>
        </w:rPr>
        <w:drawing>
          <wp:anchor distT="0" distB="0" distL="114300" distR="114300" simplePos="0" relativeHeight="251657728" behindDoc="1" locked="0" layoutInCell="1" allowOverlap="1" wp14:anchorId="637FEE75" wp14:editId="10F2053E">
            <wp:simplePos x="0" y="0"/>
            <wp:positionH relativeFrom="margin">
              <wp:posOffset>1905</wp:posOffset>
            </wp:positionH>
            <wp:positionV relativeFrom="paragraph">
              <wp:posOffset>-367030</wp:posOffset>
            </wp:positionV>
            <wp:extent cx="226949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95" y="21207"/>
                <wp:lineTo x="21395" y="0"/>
                <wp:lineTo x="0" y="0"/>
              </wp:wrapPolygon>
            </wp:wrapTight>
            <wp:docPr id="2" name="Obraz 1" descr="wodociągi_jaworzno_logo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dociągi_jaworzno_logo_poziom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14F" w:rsidRPr="00170908">
        <w:rPr>
          <w:rFonts w:ascii="Calibri" w:hAnsi="Calibri" w:cs="Tahoma"/>
        </w:rPr>
        <w:t xml:space="preserve">                              </w:t>
      </w:r>
      <w:r w:rsidR="003C7FA1">
        <w:rPr>
          <w:rFonts w:ascii="Calibri" w:hAnsi="Calibri" w:cs="Tahoma"/>
        </w:rPr>
        <w:tab/>
      </w:r>
      <w:r w:rsidR="003C7FA1">
        <w:rPr>
          <w:rFonts w:ascii="Calibri" w:hAnsi="Calibri" w:cs="Tahoma"/>
        </w:rPr>
        <w:tab/>
      </w:r>
      <w:r w:rsidR="003C7FA1">
        <w:rPr>
          <w:rFonts w:ascii="Calibri" w:hAnsi="Calibri" w:cs="Tahoma"/>
        </w:rPr>
        <w:tab/>
      </w:r>
    </w:p>
    <w:p w14:paraId="1E3CDDEB" w14:textId="77777777" w:rsidR="004750FE" w:rsidRDefault="00AA7A41" w:rsidP="00AA7A41">
      <w:pPr>
        <w:ind w:left="424" w:firstLine="992"/>
        <w:rPr>
          <w:sz w:val="16"/>
          <w:szCs w:val="16"/>
        </w:rPr>
      </w:pPr>
      <w:r>
        <w:rPr>
          <w:rFonts w:ascii="Calibri" w:hAnsi="Calibri" w:cs="Tahoma"/>
        </w:rPr>
        <w:t xml:space="preserve">                                               </w:t>
      </w:r>
      <w:r w:rsidR="0091214F" w:rsidRPr="00192467">
        <w:rPr>
          <w:rFonts w:ascii="Calibri" w:hAnsi="Calibri" w:cs="Tahoma"/>
          <w:sz w:val="22"/>
          <w:szCs w:val="22"/>
        </w:rPr>
        <w:t xml:space="preserve"> Jaworzno, dnia </w:t>
      </w:r>
      <w:r w:rsidR="0091214F" w:rsidRPr="00192467">
        <w:rPr>
          <w:rFonts w:ascii="Calibri" w:hAnsi="Calibri" w:cs="Tahoma"/>
          <w:sz w:val="22"/>
          <w:szCs w:val="22"/>
          <w:u w:val="dotted"/>
        </w:rPr>
        <w:t xml:space="preserve">                 </w:t>
      </w:r>
      <w:r w:rsidR="0091214F" w:rsidRPr="00192467">
        <w:rPr>
          <w:rFonts w:ascii="Calibri" w:hAnsi="Calibri" w:cs="Tahoma"/>
          <w:sz w:val="22"/>
          <w:szCs w:val="22"/>
          <w:u w:val="dotted"/>
        </w:rPr>
        <w:softHyphen/>
      </w:r>
      <w:r w:rsidR="0091214F" w:rsidRPr="00192467">
        <w:rPr>
          <w:rFonts w:ascii="Calibri" w:hAnsi="Calibri" w:cs="Tahoma"/>
          <w:sz w:val="22"/>
          <w:szCs w:val="22"/>
          <w:u w:val="dotted"/>
        </w:rPr>
        <w:softHyphen/>
      </w:r>
      <w:r w:rsidR="0091214F" w:rsidRPr="00170908">
        <w:rPr>
          <w:rFonts w:ascii="Calibri" w:hAnsi="Calibri" w:cs="Tahoma"/>
          <w:u w:val="dotted"/>
        </w:rPr>
        <w:t xml:space="preserve">    </w:t>
      </w:r>
    </w:p>
    <w:p w14:paraId="201A37E5" w14:textId="77777777" w:rsidR="004750FE" w:rsidRDefault="004750FE">
      <w:pPr>
        <w:rPr>
          <w:sz w:val="16"/>
          <w:szCs w:val="16"/>
        </w:rPr>
      </w:pPr>
    </w:p>
    <w:p w14:paraId="28DF1686" w14:textId="77777777" w:rsidR="00CD2B90" w:rsidRPr="00CA097E" w:rsidRDefault="00CD2B90">
      <w:pPr>
        <w:rPr>
          <w:rFonts w:ascii="Calibri" w:hAnsi="Calibri"/>
          <w:sz w:val="16"/>
          <w:szCs w:val="16"/>
        </w:rPr>
      </w:pPr>
    </w:p>
    <w:p w14:paraId="116FCD5A" w14:textId="77777777" w:rsidR="00CD2B90" w:rsidRPr="00CA097E" w:rsidRDefault="00CD2B90">
      <w:pPr>
        <w:rPr>
          <w:rFonts w:ascii="Calibri" w:hAnsi="Calibri"/>
          <w:sz w:val="16"/>
          <w:szCs w:val="16"/>
        </w:rPr>
      </w:pPr>
    </w:p>
    <w:p w14:paraId="0925B1CB" w14:textId="77777777" w:rsidR="00CD2B90" w:rsidRPr="00CA097E" w:rsidRDefault="00CD2B90">
      <w:pPr>
        <w:rPr>
          <w:rFonts w:ascii="Calibri" w:hAnsi="Calibri"/>
          <w:sz w:val="16"/>
          <w:szCs w:val="16"/>
        </w:rPr>
      </w:pPr>
    </w:p>
    <w:p w14:paraId="06225FCA" w14:textId="77777777" w:rsidR="00643F91" w:rsidRPr="00CA097E" w:rsidRDefault="00643F91">
      <w:pPr>
        <w:rPr>
          <w:rFonts w:ascii="Calibri" w:hAnsi="Calibri"/>
          <w:sz w:val="16"/>
          <w:szCs w:val="16"/>
        </w:rPr>
      </w:pPr>
    </w:p>
    <w:p w14:paraId="6FC16DD8" w14:textId="77777777" w:rsidR="00CD2B90" w:rsidRDefault="00CD2B90">
      <w:pPr>
        <w:rPr>
          <w:sz w:val="16"/>
          <w:szCs w:val="16"/>
        </w:rPr>
      </w:pPr>
      <w:bookmarkStart w:id="0" w:name="_GoBack"/>
    </w:p>
    <w:tbl>
      <w:tblPr>
        <w:tblpPr w:leftFromText="141" w:rightFromText="141" w:vertAnchor="text" w:horzAnchor="margin" w:tblpY="22"/>
        <w:tblW w:w="9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7"/>
        <w:gridCol w:w="3158"/>
        <w:gridCol w:w="155"/>
      </w:tblGrid>
      <w:tr w:rsidR="004750FE" w14:paraId="56690932" w14:textId="77777777" w:rsidTr="00B74DD4">
        <w:trPr>
          <w:gridAfter w:val="1"/>
          <w:wAfter w:w="155" w:type="dxa"/>
        </w:trPr>
        <w:tc>
          <w:tcPr>
            <w:tcW w:w="9495" w:type="dxa"/>
            <w:gridSpan w:val="2"/>
          </w:tcPr>
          <w:bookmarkEnd w:id="0"/>
          <w:p w14:paraId="6A9FF0C6" w14:textId="77777777" w:rsidR="004750FE" w:rsidRPr="00643F91" w:rsidRDefault="00714EDD" w:rsidP="00714EDD">
            <w:pPr>
              <w:pStyle w:val="Nagwek4"/>
              <w:framePr w:hSpace="0" w:wrap="auto" w:vAnchor="margin" w:hAnchor="text" w:yAlign="inline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Zlecenie wykona</w:t>
            </w:r>
            <w:r w:rsidR="00E678AB">
              <w:rPr>
                <w:rFonts w:ascii="Calibri" w:hAnsi="Calibri"/>
                <w:szCs w:val="28"/>
              </w:rPr>
              <w:t>nia montażu wodomierza ogrodowego służącego do ustalania ilości bezpowrotnie zużytej wody.</w:t>
            </w:r>
          </w:p>
          <w:p w14:paraId="14E4DF22" w14:textId="77777777" w:rsidR="00CD2B90" w:rsidRPr="00082ED3" w:rsidRDefault="00CD2B90" w:rsidP="00CD2B90">
            <w:pPr>
              <w:rPr>
                <w:rFonts w:ascii="Calibri" w:hAnsi="Calibri"/>
              </w:rPr>
            </w:pPr>
          </w:p>
          <w:p w14:paraId="2B50D0DA" w14:textId="77777777" w:rsidR="00CD2B90" w:rsidRPr="00CD2B90" w:rsidRDefault="00CD2B90" w:rsidP="00CD2B90"/>
        </w:tc>
      </w:tr>
      <w:tr w:rsidR="004750FE" w14:paraId="2D25F616" w14:textId="77777777" w:rsidTr="00B7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7" w:type="dxa"/>
          </w:tcPr>
          <w:p w14:paraId="121F5B38" w14:textId="77777777" w:rsidR="004750FE" w:rsidRPr="00E678AB" w:rsidRDefault="004750FE">
            <w:pPr>
              <w:pStyle w:val="Nagwek1"/>
              <w:framePr w:hSpace="0" w:wrap="auto" w:vAnchor="margin" w:hAnchor="text" w:yAlign="inline"/>
              <w:jc w:val="left"/>
              <w:rPr>
                <w:rFonts w:ascii="Calibri" w:hAnsi="Calibri"/>
                <w:b/>
                <w:bCs w:val="0"/>
                <w:szCs w:val="24"/>
              </w:rPr>
            </w:pPr>
            <w:r w:rsidRPr="00E678AB">
              <w:rPr>
                <w:rFonts w:ascii="Calibri" w:hAnsi="Calibri"/>
                <w:b/>
                <w:bCs w:val="0"/>
                <w:szCs w:val="24"/>
              </w:rPr>
              <w:t>Imię i nazwisko Inwestora</w:t>
            </w:r>
          </w:p>
          <w:p w14:paraId="57FB2CBD" w14:textId="77777777" w:rsidR="004750FE" w:rsidRPr="00507607" w:rsidRDefault="004750FE">
            <w:pPr>
              <w:rPr>
                <w:rFonts w:ascii="Calibri" w:hAnsi="Calibri" w:cs="Tahoma"/>
                <w:bCs/>
              </w:rPr>
            </w:pPr>
          </w:p>
          <w:p w14:paraId="59F02DBE" w14:textId="77777777" w:rsidR="004750FE" w:rsidRPr="00507607" w:rsidRDefault="00DC06F7">
            <w:pPr>
              <w:rPr>
                <w:rFonts w:ascii="Calibri" w:hAnsi="Calibri" w:cs="Tahoma"/>
                <w:bCs/>
              </w:rPr>
            </w:pPr>
            <w:r w:rsidRPr="00507607">
              <w:rPr>
                <w:rFonts w:ascii="Calibri" w:hAnsi="Calibri" w:cs="Tahoma"/>
                <w:bCs/>
              </w:rPr>
              <w:t>…</w:t>
            </w:r>
            <w:r w:rsidR="004750FE" w:rsidRPr="00507607">
              <w:rPr>
                <w:rFonts w:ascii="Calibri" w:hAnsi="Calibri" w:cs="Tahoma"/>
                <w:bCs/>
              </w:rPr>
              <w:t>........................................................................................</w:t>
            </w:r>
            <w:r w:rsidR="009B7729">
              <w:rPr>
                <w:rFonts w:ascii="Calibri" w:hAnsi="Calibri" w:cs="Tahoma"/>
                <w:bCs/>
              </w:rPr>
              <w:t>................................</w:t>
            </w:r>
          </w:p>
          <w:p w14:paraId="6E17BF1E" w14:textId="77777777" w:rsidR="004750FE" w:rsidRPr="00507607" w:rsidRDefault="004750FE">
            <w:pPr>
              <w:rPr>
                <w:rFonts w:ascii="Calibri" w:hAnsi="Calibri" w:cs="Tahoma"/>
                <w:bCs/>
              </w:rPr>
            </w:pPr>
          </w:p>
          <w:p w14:paraId="200BCDB9" w14:textId="77777777" w:rsidR="004750FE" w:rsidRPr="00507607" w:rsidRDefault="00DC06F7">
            <w:pPr>
              <w:rPr>
                <w:rFonts w:ascii="Calibri" w:hAnsi="Calibri" w:cs="Tahoma"/>
                <w:b/>
                <w:i/>
                <w:iCs/>
                <w:lang w:val="de-DE"/>
              </w:rPr>
            </w:pPr>
            <w:r w:rsidRPr="00507607">
              <w:rPr>
                <w:rFonts w:ascii="Calibri" w:hAnsi="Calibri" w:cs="Tahoma"/>
                <w:bCs/>
              </w:rPr>
              <w:t>…</w:t>
            </w:r>
            <w:r w:rsidR="004750FE" w:rsidRPr="00507607">
              <w:rPr>
                <w:rFonts w:ascii="Calibri" w:hAnsi="Calibri" w:cs="Tahoma"/>
                <w:bCs/>
              </w:rPr>
              <w:t>........................................................................................</w:t>
            </w:r>
            <w:r w:rsidR="009B7729">
              <w:rPr>
                <w:rFonts w:ascii="Calibri" w:hAnsi="Calibri" w:cs="Tahoma"/>
                <w:bCs/>
              </w:rPr>
              <w:t>................................</w:t>
            </w:r>
          </w:p>
        </w:tc>
        <w:tc>
          <w:tcPr>
            <w:tcW w:w="3308" w:type="dxa"/>
            <w:gridSpan w:val="2"/>
          </w:tcPr>
          <w:p w14:paraId="7FDFF45D" w14:textId="17AABE71" w:rsidR="004750FE" w:rsidRPr="00E678AB" w:rsidRDefault="004750FE">
            <w:pPr>
              <w:pStyle w:val="Nagwek1"/>
              <w:framePr w:hSpace="0" w:wrap="auto" w:vAnchor="margin" w:hAnchor="text" w:yAlign="inline"/>
              <w:rPr>
                <w:rFonts w:ascii="Calibri" w:hAnsi="Calibri"/>
                <w:b/>
                <w:bCs w:val="0"/>
                <w:szCs w:val="24"/>
                <w:lang w:val="de-DE"/>
              </w:rPr>
            </w:pPr>
            <w:r w:rsidRPr="00E678AB">
              <w:rPr>
                <w:rFonts w:ascii="Calibri" w:hAnsi="Calibri"/>
                <w:b/>
                <w:bCs w:val="0"/>
                <w:szCs w:val="24"/>
                <w:lang w:val="de-DE"/>
              </w:rPr>
              <w:t xml:space="preserve">Telefon / fax / </w:t>
            </w:r>
            <w:proofErr w:type="spellStart"/>
            <w:r w:rsidRPr="00E678AB">
              <w:rPr>
                <w:rFonts w:ascii="Calibri" w:hAnsi="Calibri"/>
                <w:b/>
                <w:bCs w:val="0"/>
                <w:szCs w:val="24"/>
                <w:lang w:val="de-DE"/>
              </w:rPr>
              <w:t>e-mail</w:t>
            </w:r>
            <w:proofErr w:type="spellEnd"/>
            <w:r w:rsidR="00917044">
              <w:rPr>
                <w:rStyle w:val="Odwoanieprzypisudolnego"/>
                <w:rFonts w:ascii="Calibri" w:hAnsi="Calibri"/>
                <w:b/>
                <w:bCs w:val="0"/>
                <w:szCs w:val="24"/>
                <w:lang w:val="de-DE"/>
              </w:rPr>
              <w:footnoteReference w:id="1"/>
            </w:r>
          </w:p>
          <w:p w14:paraId="4DAEA2E6" w14:textId="77777777" w:rsidR="004750FE" w:rsidRPr="00507607" w:rsidRDefault="004750FE">
            <w:pPr>
              <w:rPr>
                <w:rFonts w:ascii="Calibri" w:hAnsi="Calibri"/>
                <w:lang w:val="de-DE"/>
              </w:rPr>
            </w:pPr>
          </w:p>
          <w:p w14:paraId="3FAC28FF" w14:textId="77777777" w:rsidR="004750FE" w:rsidRPr="00507607" w:rsidRDefault="00DC06F7">
            <w:pPr>
              <w:rPr>
                <w:rFonts w:ascii="Calibri" w:hAnsi="Calibri" w:cs="Tahoma"/>
                <w:bCs/>
              </w:rPr>
            </w:pPr>
            <w:r w:rsidRPr="00507607">
              <w:rPr>
                <w:rFonts w:ascii="Calibri" w:hAnsi="Calibri" w:cs="Tahoma"/>
                <w:bCs/>
              </w:rPr>
              <w:t>…</w:t>
            </w:r>
            <w:r w:rsidR="004750FE" w:rsidRPr="00507607">
              <w:rPr>
                <w:rFonts w:ascii="Calibri" w:hAnsi="Calibri" w:cs="Tahoma"/>
                <w:bCs/>
              </w:rPr>
              <w:t>..........................................</w:t>
            </w:r>
            <w:r w:rsidR="009B7729">
              <w:rPr>
                <w:rFonts w:ascii="Calibri" w:hAnsi="Calibri" w:cs="Tahoma"/>
                <w:bCs/>
              </w:rPr>
              <w:t>.................</w:t>
            </w:r>
          </w:p>
          <w:p w14:paraId="4AAD9780" w14:textId="77777777" w:rsidR="004750FE" w:rsidRPr="00507607" w:rsidRDefault="004750FE">
            <w:pPr>
              <w:rPr>
                <w:rFonts w:ascii="Calibri" w:hAnsi="Calibri" w:cs="Tahoma"/>
                <w:bCs/>
              </w:rPr>
            </w:pPr>
          </w:p>
          <w:p w14:paraId="0099F3AD" w14:textId="77777777" w:rsidR="004750FE" w:rsidRPr="00507607" w:rsidRDefault="00DC06F7">
            <w:pPr>
              <w:rPr>
                <w:rFonts w:ascii="Calibri" w:hAnsi="Calibri" w:cs="Tahoma"/>
                <w:b/>
                <w:i/>
                <w:iCs/>
              </w:rPr>
            </w:pPr>
            <w:r w:rsidRPr="00507607">
              <w:rPr>
                <w:rFonts w:ascii="Calibri" w:hAnsi="Calibri" w:cs="Tahoma"/>
                <w:bCs/>
              </w:rPr>
              <w:t>…</w:t>
            </w:r>
            <w:r w:rsidR="004750FE" w:rsidRPr="00507607">
              <w:rPr>
                <w:rFonts w:ascii="Calibri" w:hAnsi="Calibri" w:cs="Tahoma"/>
                <w:bCs/>
              </w:rPr>
              <w:t>..........................................</w:t>
            </w:r>
            <w:r w:rsidR="009B7729">
              <w:rPr>
                <w:rFonts w:ascii="Calibri" w:hAnsi="Calibri" w:cs="Tahoma"/>
                <w:bCs/>
              </w:rPr>
              <w:t>.................</w:t>
            </w:r>
          </w:p>
        </w:tc>
      </w:tr>
      <w:tr w:rsidR="004750FE" w14:paraId="3049E9BF" w14:textId="77777777" w:rsidTr="00B7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7" w:type="dxa"/>
          </w:tcPr>
          <w:p w14:paraId="245E735A" w14:textId="6D2219C3" w:rsidR="004750FE" w:rsidRPr="00E678AB" w:rsidRDefault="004750FE">
            <w:pPr>
              <w:pStyle w:val="Nagwek1"/>
              <w:framePr w:hSpace="0" w:wrap="auto" w:vAnchor="margin" w:hAnchor="text" w:yAlign="inline"/>
              <w:jc w:val="left"/>
              <w:rPr>
                <w:rFonts w:ascii="Calibri" w:hAnsi="Calibri"/>
                <w:b/>
                <w:bCs w:val="0"/>
                <w:szCs w:val="24"/>
              </w:rPr>
            </w:pPr>
            <w:r w:rsidRPr="00E678AB">
              <w:rPr>
                <w:rFonts w:ascii="Calibri" w:hAnsi="Calibri"/>
                <w:b/>
                <w:bCs w:val="0"/>
                <w:szCs w:val="24"/>
              </w:rPr>
              <w:t xml:space="preserve">Adres </w:t>
            </w:r>
            <w:r w:rsidR="00917044">
              <w:rPr>
                <w:rFonts w:ascii="Calibri" w:hAnsi="Calibri"/>
                <w:b/>
                <w:bCs w:val="0"/>
                <w:szCs w:val="24"/>
              </w:rPr>
              <w:t>do faktury</w:t>
            </w:r>
          </w:p>
          <w:p w14:paraId="567BFC01" w14:textId="77777777" w:rsidR="004750FE" w:rsidRPr="00507607" w:rsidRDefault="004750FE">
            <w:pPr>
              <w:rPr>
                <w:rFonts w:ascii="Calibri" w:hAnsi="Calibri"/>
              </w:rPr>
            </w:pPr>
          </w:p>
          <w:p w14:paraId="6D7F8C50" w14:textId="77777777" w:rsidR="004750FE" w:rsidRPr="00507607" w:rsidRDefault="00DC06F7">
            <w:pPr>
              <w:rPr>
                <w:rFonts w:ascii="Calibri" w:hAnsi="Calibri" w:cs="Tahoma"/>
                <w:bCs/>
              </w:rPr>
            </w:pPr>
            <w:r w:rsidRPr="00507607">
              <w:rPr>
                <w:rFonts w:ascii="Calibri" w:hAnsi="Calibri" w:cs="Tahoma"/>
                <w:bCs/>
              </w:rPr>
              <w:t>…</w:t>
            </w:r>
            <w:r w:rsidR="004750FE" w:rsidRPr="00507607">
              <w:rPr>
                <w:rFonts w:ascii="Calibri" w:hAnsi="Calibri" w:cs="Tahoma"/>
                <w:bCs/>
              </w:rPr>
              <w:t>........................................................................................</w:t>
            </w:r>
            <w:r w:rsidR="009B7729">
              <w:rPr>
                <w:rFonts w:ascii="Calibri" w:hAnsi="Calibri" w:cs="Tahoma"/>
                <w:bCs/>
              </w:rPr>
              <w:t>................................</w:t>
            </w:r>
          </w:p>
          <w:p w14:paraId="5136C868" w14:textId="77777777" w:rsidR="004750FE" w:rsidRPr="00507607" w:rsidRDefault="004750FE">
            <w:pPr>
              <w:rPr>
                <w:rFonts w:ascii="Calibri" w:hAnsi="Calibri" w:cs="Tahoma"/>
                <w:bCs/>
              </w:rPr>
            </w:pPr>
          </w:p>
          <w:p w14:paraId="3DB314A0" w14:textId="77777777" w:rsidR="004750FE" w:rsidRPr="00507607" w:rsidRDefault="00DC06F7">
            <w:pPr>
              <w:rPr>
                <w:rFonts w:ascii="Calibri" w:hAnsi="Calibri" w:cs="Tahoma"/>
                <w:b/>
                <w:i/>
                <w:iCs/>
              </w:rPr>
            </w:pPr>
            <w:r w:rsidRPr="00507607">
              <w:rPr>
                <w:rFonts w:ascii="Calibri" w:hAnsi="Calibri" w:cs="Tahoma"/>
                <w:bCs/>
              </w:rPr>
              <w:t>…</w:t>
            </w:r>
            <w:r w:rsidR="004750FE" w:rsidRPr="00507607">
              <w:rPr>
                <w:rFonts w:ascii="Calibri" w:hAnsi="Calibri" w:cs="Tahoma"/>
                <w:bCs/>
              </w:rPr>
              <w:t>........................................................................................</w:t>
            </w:r>
            <w:r w:rsidR="009B7729">
              <w:rPr>
                <w:rFonts w:ascii="Calibri" w:hAnsi="Calibri" w:cs="Tahoma"/>
                <w:bCs/>
              </w:rPr>
              <w:t>................................</w:t>
            </w:r>
          </w:p>
        </w:tc>
        <w:tc>
          <w:tcPr>
            <w:tcW w:w="3308" w:type="dxa"/>
            <w:gridSpan w:val="2"/>
          </w:tcPr>
          <w:p w14:paraId="1A2B059C" w14:textId="0D98EDD6" w:rsidR="004750FE" w:rsidRPr="00E678AB" w:rsidRDefault="00917044">
            <w:pPr>
              <w:pStyle w:val="Nagwek1"/>
              <w:framePr w:hSpace="0" w:wrap="auto" w:vAnchor="margin" w:hAnchor="text" w:yAlign="inline"/>
              <w:rPr>
                <w:rFonts w:ascii="Calibri" w:hAnsi="Calibri"/>
                <w:b/>
                <w:bCs w:val="0"/>
                <w:szCs w:val="24"/>
              </w:rPr>
            </w:pPr>
            <w:r>
              <w:rPr>
                <w:rFonts w:ascii="Calibri" w:hAnsi="Calibri"/>
                <w:b/>
                <w:bCs w:val="0"/>
                <w:szCs w:val="24"/>
              </w:rPr>
              <w:t xml:space="preserve">PESEL / </w:t>
            </w:r>
            <w:r w:rsidR="004750FE" w:rsidRPr="00E678AB">
              <w:rPr>
                <w:rFonts w:ascii="Calibri" w:hAnsi="Calibri"/>
                <w:b/>
                <w:bCs w:val="0"/>
                <w:szCs w:val="24"/>
              </w:rPr>
              <w:t>NIP</w:t>
            </w:r>
            <w:r>
              <w:rPr>
                <w:rStyle w:val="Odwoanieprzypisudolnego"/>
                <w:rFonts w:ascii="Calibri" w:hAnsi="Calibri"/>
                <w:b/>
                <w:bCs w:val="0"/>
                <w:szCs w:val="24"/>
              </w:rPr>
              <w:footnoteReference w:id="2"/>
            </w:r>
          </w:p>
          <w:p w14:paraId="7F82F015" w14:textId="77777777" w:rsidR="004750FE" w:rsidRPr="00507607" w:rsidRDefault="004750FE">
            <w:pPr>
              <w:rPr>
                <w:rFonts w:ascii="Calibri" w:hAnsi="Calibri" w:cs="Tahoma"/>
                <w:bCs/>
              </w:rPr>
            </w:pPr>
          </w:p>
          <w:p w14:paraId="5D416198" w14:textId="77777777" w:rsidR="004750FE" w:rsidRPr="00507607" w:rsidRDefault="00DC06F7">
            <w:pPr>
              <w:rPr>
                <w:rFonts w:ascii="Calibri" w:hAnsi="Calibri" w:cs="Tahoma"/>
                <w:b/>
                <w:i/>
                <w:iCs/>
              </w:rPr>
            </w:pPr>
            <w:r w:rsidRPr="00507607">
              <w:rPr>
                <w:rFonts w:ascii="Calibri" w:hAnsi="Calibri" w:cs="Tahoma"/>
                <w:bCs/>
              </w:rPr>
              <w:t>…</w:t>
            </w:r>
            <w:r w:rsidR="004750FE" w:rsidRPr="00507607">
              <w:rPr>
                <w:rFonts w:ascii="Calibri" w:hAnsi="Calibri" w:cs="Tahoma"/>
                <w:bCs/>
              </w:rPr>
              <w:t>..........................................</w:t>
            </w:r>
            <w:r w:rsidR="009B7729">
              <w:rPr>
                <w:rFonts w:ascii="Calibri" w:hAnsi="Calibri" w:cs="Tahoma"/>
                <w:bCs/>
              </w:rPr>
              <w:t>.................</w:t>
            </w:r>
          </w:p>
        </w:tc>
      </w:tr>
      <w:tr w:rsidR="004750FE" w14:paraId="19ADAF2D" w14:textId="77777777" w:rsidTr="00B7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7" w:type="dxa"/>
          </w:tcPr>
          <w:p w14:paraId="1E9922F3" w14:textId="77777777" w:rsidR="004750FE" w:rsidRPr="00E678AB" w:rsidRDefault="004750FE">
            <w:pPr>
              <w:pStyle w:val="Nagwek1"/>
              <w:framePr w:hSpace="0" w:wrap="auto" w:vAnchor="margin" w:hAnchor="text" w:yAlign="inline"/>
              <w:jc w:val="left"/>
              <w:rPr>
                <w:rFonts w:ascii="Calibri" w:hAnsi="Calibri"/>
                <w:b/>
                <w:bCs w:val="0"/>
                <w:szCs w:val="24"/>
              </w:rPr>
            </w:pPr>
            <w:r w:rsidRPr="00E678AB">
              <w:rPr>
                <w:rFonts w:ascii="Calibri" w:hAnsi="Calibri"/>
                <w:b/>
                <w:bCs w:val="0"/>
                <w:szCs w:val="24"/>
              </w:rPr>
              <w:t>Adres do korespondencji</w:t>
            </w:r>
          </w:p>
          <w:p w14:paraId="73DE8097" w14:textId="77777777" w:rsidR="004750FE" w:rsidRPr="00507607" w:rsidRDefault="004750FE">
            <w:pPr>
              <w:rPr>
                <w:rFonts w:ascii="Calibri" w:hAnsi="Calibri"/>
              </w:rPr>
            </w:pPr>
          </w:p>
          <w:p w14:paraId="39F82986" w14:textId="77777777" w:rsidR="004750FE" w:rsidRPr="00507607" w:rsidRDefault="00DC06F7">
            <w:pPr>
              <w:rPr>
                <w:rFonts w:ascii="Calibri" w:hAnsi="Calibri" w:cs="Tahoma"/>
                <w:bCs/>
              </w:rPr>
            </w:pPr>
            <w:r w:rsidRPr="00507607">
              <w:rPr>
                <w:rFonts w:ascii="Calibri" w:hAnsi="Calibri" w:cs="Tahoma"/>
                <w:bCs/>
              </w:rPr>
              <w:t>…</w:t>
            </w:r>
            <w:r w:rsidR="004750FE" w:rsidRPr="00507607">
              <w:rPr>
                <w:rFonts w:ascii="Calibri" w:hAnsi="Calibri" w:cs="Tahoma"/>
                <w:bCs/>
              </w:rPr>
              <w:t>........................................................................................</w:t>
            </w:r>
            <w:r w:rsidR="009B7729">
              <w:rPr>
                <w:rFonts w:ascii="Calibri" w:hAnsi="Calibri" w:cs="Tahoma"/>
                <w:bCs/>
              </w:rPr>
              <w:t>................................</w:t>
            </w:r>
          </w:p>
          <w:p w14:paraId="005DDF83" w14:textId="77777777" w:rsidR="004750FE" w:rsidRPr="00507607" w:rsidRDefault="004750FE">
            <w:pPr>
              <w:rPr>
                <w:rFonts w:ascii="Calibri" w:hAnsi="Calibri" w:cs="Tahoma"/>
                <w:bCs/>
              </w:rPr>
            </w:pPr>
          </w:p>
          <w:p w14:paraId="2C54524C" w14:textId="77777777" w:rsidR="004750FE" w:rsidRPr="00507607" w:rsidRDefault="00DC06F7">
            <w:pPr>
              <w:rPr>
                <w:rFonts w:ascii="Calibri" w:hAnsi="Calibri"/>
              </w:rPr>
            </w:pPr>
            <w:r w:rsidRPr="00507607">
              <w:rPr>
                <w:rFonts w:ascii="Calibri" w:hAnsi="Calibri" w:cs="Tahoma"/>
                <w:bCs/>
              </w:rPr>
              <w:t>…</w:t>
            </w:r>
            <w:r w:rsidR="004750FE" w:rsidRPr="00507607">
              <w:rPr>
                <w:rFonts w:ascii="Calibri" w:hAnsi="Calibri" w:cs="Tahoma"/>
                <w:bCs/>
              </w:rPr>
              <w:t>........................................................................................</w:t>
            </w:r>
            <w:r w:rsidR="009B7729">
              <w:rPr>
                <w:rFonts w:ascii="Calibri" w:hAnsi="Calibri" w:cs="Tahoma"/>
                <w:bCs/>
              </w:rPr>
              <w:t>................................</w:t>
            </w:r>
          </w:p>
        </w:tc>
        <w:tc>
          <w:tcPr>
            <w:tcW w:w="3308" w:type="dxa"/>
            <w:gridSpan w:val="2"/>
          </w:tcPr>
          <w:p w14:paraId="39E5FFCF" w14:textId="09BEB4AD" w:rsidR="004750FE" w:rsidRPr="00E678AB" w:rsidRDefault="004750FE">
            <w:pPr>
              <w:pStyle w:val="Nagwek1"/>
              <w:framePr w:hSpace="0" w:wrap="auto" w:vAnchor="margin" w:hAnchor="text" w:yAlign="inline"/>
              <w:rPr>
                <w:rFonts w:ascii="Calibri" w:hAnsi="Calibri"/>
                <w:b/>
                <w:bCs w:val="0"/>
                <w:szCs w:val="24"/>
              </w:rPr>
            </w:pPr>
            <w:r w:rsidRPr="00E678AB">
              <w:rPr>
                <w:rFonts w:ascii="Calibri" w:hAnsi="Calibri"/>
                <w:b/>
                <w:bCs w:val="0"/>
                <w:szCs w:val="24"/>
              </w:rPr>
              <w:t>REGON</w:t>
            </w:r>
            <w:r w:rsidR="00917044">
              <w:rPr>
                <w:rStyle w:val="Odwoanieprzypisudolnego"/>
                <w:rFonts w:ascii="Calibri" w:hAnsi="Calibri"/>
                <w:b/>
                <w:bCs w:val="0"/>
                <w:szCs w:val="24"/>
              </w:rPr>
              <w:footnoteReference w:id="3"/>
            </w:r>
          </w:p>
          <w:p w14:paraId="47937407" w14:textId="77777777" w:rsidR="004750FE" w:rsidRPr="00507607" w:rsidRDefault="004750FE">
            <w:pPr>
              <w:rPr>
                <w:rFonts w:ascii="Calibri" w:hAnsi="Calibri"/>
              </w:rPr>
            </w:pPr>
          </w:p>
          <w:p w14:paraId="7ED7037C" w14:textId="77777777" w:rsidR="004750FE" w:rsidRPr="00507607" w:rsidRDefault="00DC06F7">
            <w:pPr>
              <w:rPr>
                <w:rFonts w:ascii="Calibri" w:hAnsi="Calibri"/>
              </w:rPr>
            </w:pPr>
            <w:r w:rsidRPr="00507607">
              <w:rPr>
                <w:rFonts w:ascii="Calibri" w:hAnsi="Calibri" w:cs="Tahoma"/>
                <w:bCs/>
              </w:rPr>
              <w:t>…</w:t>
            </w:r>
            <w:r w:rsidR="004750FE" w:rsidRPr="00507607">
              <w:rPr>
                <w:rFonts w:ascii="Calibri" w:hAnsi="Calibri" w:cs="Tahoma"/>
                <w:bCs/>
              </w:rPr>
              <w:t>..........................................</w:t>
            </w:r>
            <w:r w:rsidR="009B7729">
              <w:rPr>
                <w:rFonts w:ascii="Calibri" w:hAnsi="Calibri" w:cs="Tahoma"/>
                <w:bCs/>
              </w:rPr>
              <w:t>..................</w:t>
            </w:r>
          </w:p>
        </w:tc>
      </w:tr>
      <w:tr w:rsidR="004750FE" w14:paraId="52E3E6F7" w14:textId="77777777" w:rsidTr="00B7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45" w:type="dxa"/>
            <w:gridSpan w:val="3"/>
          </w:tcPr>
          <w:p w14:paraId="37260007" w14:textId="77777777" w:rsidR="004750FE" w:rsidRPr="00E678AB" w:rsidRDefault="004750FE">
            <w:pPr>
              <w:pStyle w:val="Nagwek1"/>
              <w:framePr w:hSpace="0" w:wrap="auto" w:vAnchor="margin" w:hAnchor="text" w:yAlign="inline"/>
              <w:jc w:val="left"/>
              <w:rPr>
                <w:rFonts w:ascii="Calibri" w:hAnsi="Calibri"/>
                <w:b/>
                <w:bCs w:val="0"/>
                <w:szCs w:val="24"/>
              </w:rPr>
            </w:pPr>
            <w:r w:rsidRPr="00E678AB">
              <w:rPr>
                <w:rFonts w:ascii="Calibri" w:hAnsi="Calibri"/>
                <w:b/>
                <w:bCs w:val="0"/>
                <w:szCs w:val="24"/>
              </w:rPr>
              <w:t>Adres inwestycji</w:t>
            </w:r>
          </w:p>
          <w:p w14:paraId="47DBEC9A" w14:textId="77777777" w:rsidR="004750FE" w:rsidRPr="00507607" w:rsidRDefault="004750FE">
            <w:pPr>
              <w:rPr>
                <w:rFonts w:ascii="Calibri" w:hAnsi="Calibri"/>
              </w:rPr>
            </w:pPr>
          </w:p>
          <w:p w14:paraId="5B10A48A" w14:textId="77777777" w:rsidR="004750FE" w:rsidRPr="00507607" w:rsidRDefault="00DC06F7">
            <w:pPr>
              <w:rPr>
                <w:rFonts w:ascii="Calibri" w:hAnsi="Calibri" w:cs="Tahoma"/>
                <w:bCs/>
              </w:rPr>
            </w:pPr>
            <w:r w:rsidRPr="00507607">
              <w:rPr>
                <w:rFonts w:ascii="Calibri" w:hAnsi="Calibri" w:cs="Tahoma"/>
                <w:bCs/>
              </w:rPr>
              <w:t>…</w:t>
            </w:r>
            <w:r w:rsidR="004750FE" w:rsidRPr="00507607">
              <w:rPr>
                <w:rFonts w:ascii="Calibri" w:hAnsi="Calibri" w:cs="Tahoma"/>
                <w:bCs/>
              </w:rPr>
              <w:t>..................................................................................................................................................</w:t>
            </w:r>
            <w:r w:rsidR="009B7729">
              <w:rPr>
                <w:rFonts w:ascii="Calibri" w:hAnsi="Calibri" w:cs="Tahoma"/>
                <w:bCs/>
              </w:rPr>
              <w:t>.......................................</w:t>
            </w:r>
          </w:p>
          <w:p w14:paraId="28851EBF" w14:textId="77777777" w:rsidR="004750FE" w:rsidRPr="00507607" w:rsidRDefault="004750FE">
            <w:pPr>
              <w:rPr>
                <w:rFonts w:ascii="Calibri" w:hAnsi="Calibri" w:cs="Tahoma"/>
                <w:bCs/>
              </w:rPr>
            </w:pPr>
          </w:p>
          <w:p w14:paraId="15F94C59" w14:textId="77777777" w:rsidR="004750FE" w:rsidRPr="00507607" w:rsidRDefault="00DC06F7">
            <w:pPr>
              <w:rPr>
                <w:rFonts w:ascii="Calibri" w:hAnsi="Calibri"/>
              </w:rPr>
            </w:pPr>
            <w:r w:rsidRPr="00507607">
              <w:rPr>
                <w:rFonts w:ascii="Calibri" w:hAnsi="Calibri" w:cs="Tahoma"/>
                <w:bCs/>
              </w:rPr>
              <w:t>…</w:t>
            </w:r>
            <w:r w:rsidR="004750FE" w:rsidRPr="00507607">
              <w:rPr>
                <w:rFonts w:ascii="Calibri" w:hAnsi="Calibri" w:cs="Tahoma"/>
                <w:bCs/>
              </w:rPr>
              <w:t>..................................................................................................................................................</w:t>
            </w:r>
            <w:r w:rsidR="009B7729">
              <w:rPr>
                <w:rFonts w:ascii="Calibri" w:hAnsi="Calibri" w:cs="Tahoma"/>
                <w:bCs/>
              </w:rPr>
              <w:t>.......................................</w:t>
            </w:r>
          </w:p>
          <w:p w14:paraId="17F2A656" w14:textId="77777777" w:rsidR="004750FE" w:rsidRPr="00507607" w:rsidRDefault="004750FE">
            <w:pPr>
              <w:rPr>
                <w:rFonts w:ascii="Calibri" w:hAnsi="Calibri"/>
              </w:rPr>
            </w:pPr>
          </w:p>
        </w:tc>
      </w:tr>
      <w:tr w:rsidR="00E678AB" w14:paraId="54276210" w14:textId="77777777" w:rsidTr="00B74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45" w:type="dxa"/>
            <w:gridSpan w:val="3"/>
          </w:tcPr>
          <w:p w14:paraId="0C2074A4" w14:textId="77777777" w:rsidR="00E678AB" w:rsidRPr="00E678AB" w:rsidRDefault="00E678AB">
            <w:pPr>
              <w:pStyle w:val="Nagwek1"/>
              <w:framePr w:hSpace="0" w:wrap="auto" w:vAnchor="margin" w:hAnchor="text" w:yAlign="inline"/>
              <w:jc w:val="left"/>
              <w:rPr>
                <w:rFonts w:ascii="Calibri" w:hAnsi="Calibri"/>
                <w:b/>
                <w:bCs w:val="0"/>
                <w:szCs w:val="24"/>
              </w:rPr>
            </w:pPr>
            <w:r w:rsidRPr="00E678AB">
              <w:rPr>
                <w:rFonts w:ascii="Calibri" w:hAnsi="Calibri"/>
                <w:b/>
                <w:bCs w:val="0"/>
                <w:szCs w:val="24"/>
              </w:rPr>
              <w:t>Średnica wodomierza  DN15 / DN20 *</w:t>
            </w:r>
          </w:p>
        </w:tc>
      </w:tr>
    </w:tbl>
    <w:p w14:paraId="05E9D948" w14:textId="77777777" w:rsidR="004750FE" w:rsidRDefault="004750FE">
      <w:pPr>
        <w:rPr>
          <w:rFonts w:ascii="Calibri" w:hAnsi="Calibri"/>
        </w:rPr>
      </w:pPr>
    </w:p>
    <w:p w14:paraId="77414DFC" w14:textId="209C75F5" w:rsidR="00E678AB" w:rsidRDefault="00E678AB">
      <w:pPr>
        <w:rPr>
          <w:rFonts w:ascii="Calibri" w:hAnsi="Calibri"/>
        </w:rPr>
      </w:pPr>
      <w:r>
        <w:rPr>
          <w:rFonts w:ascii="Calibri" w:hAnsi="Calibri"/>
        </w:rPr>
        <w:t>Koszt</w:t>
      </w:r>
      <w:r w:rsidR="00515EA9">
        <w:rPr>
          <w:rFonts w:ascii="Calibri" w:hAnsi="Calibri"/>
        </w:rPr>
        <w:t xml:space="preserve"> netto</w:t>
      </w:r>
      <w:r>
        <w:rPr>
          <w:rFonts w:ascii="Calibri" w:hAnsi="Calibri"/>
        </w:rPr>
        <w:t xml:space="preserve"> wykonania dla wodomierza DN15 </w:t>
      </w:r>
      <w:r w:rsidR="00515EA9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CF074E">
        <w:rPr>
          <w:rFonts w:ascii="Calibri" w:hAnsi="Calibri"/>
        </w:rPr>
        <w:t>288,89</w:t>
      </w:r>
      <w:r w:rsidR="00515EA9">
        <w:rPr>
          <w:rFonts w:ascii="Calibri" w:hAnsi="Calibri"/>
        </w:rPr>
        <w:t xml:space="preserve"> zł.</w:t>
      </w:r>
      <w:r w:rsidR="00CF074E">
        <w:rPr>
          <w:rFonts w:ascii="Calibri" w:hAnsi="Calibri"/>
        </w:rPr>
        <w:t xml:space="preserve"> (312,00 zł. brutto)</w:t>
      </w:r>
    </w:p>
    <w:p w14:paraId="1F59AA8B" w14:textId="35B6D7D0" w:rsidR="00515EA9" w:rsidRDefault="00515EA9" w:rsidP="00515EA9">
      <w:pPr>
        <w:rPr>
          <w:rFonts w:ascii="Calibri" w:hAnsi="Calibri"/>
        </w:rPr>
      </w:pPr>
      <w:r>
        <w:rPr>
          <w:rFonts w:ascii="Calibri" w:hAnsi="Calibri"/>
        </w:rPr>
        <w:t>Koszt net</w:t>
      </w:r>
      <w:r w:rsidR="007A4E74">
        <w:rPr>
          <w:rFonts w:ascii="Calibri" w:hAnsi="Calibri"/>
        </w:rPr>
        <w:t>to wykonania dla wodomierza DN20</w:t>
      </w:r>
      <w:r w:rsidR="00CF074E">
        <w:rPr>
          <w:rFonts w:ascii="Calibri" w:hAnsi="Calibri"/>
        </w:rPr>
        <w:t xml:space="preserve"> – 340,74</w:t>
      </w:r>
      <w:r>
        <w:rPr>
          <w:rFonts w:ascii="Calibri" w:hAnsi="Calibri"/>
        </w:rPr>
        <w:t xml:space="preserve"> zł.</w:t>
      </w:r>
      <w:r w:rsidR="00CF074E">
        <w:rPr>
          <w:rFonts w:ascii="Calibri" w:hAnsi="Calibri"/>
        </w:rPr>
        <w:t xml:space="preserve"> (368,00 zł. brutto)</w:t>
      </w:r>
    </w:p>
    <w:p w14:paraId="4DF062D9" w14:textId="77777777" w:rsidR="00E678AB" w:rsidRPr="005A608D" w:rsidRDefault="00E678AB">
      <w:pPr>
        <w:rPr>
          <w:rFonts w:ascii="Calibri" w:hAnsi="Calibri"/>
          <w:sz w:val="22"/>
          <w:szCs w:val="22"/>
        </w:rPr>
      </w:pPr>
    </w:p>
    <w:p w14:paraId="1A0CFC32" w14:textId="77777777" w:rsidR="00E678AB" w:rsidRPr="005A608D" w:rsidRDefault="00E678AB" w:rsidP="00E678A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A608D">
        <w:rPr>
          <w:rFonts w:ascii="Calibri" w:hAnsi="Calibri"/>
          <w:sz w:val="22"/>
          <w:szCs w:val="22"/>
        </w:rPr>
        <w:t xml:space="preserve">W przypadku gdy instalacja wewnętrzna zlokalizowana za zaworem za wodomierzem głównym wykonana jest </w:t>
      </w:r>
      <w:r w:rsidR="007A4E74">
        <w:rPr>
          <w:rFonts w:ascii="Calibri" w:hAnsi="Calibri"/>
          <w:sz w:val="22"/>
          <w:szCs w:val="22"/>
        </w:rPr>
        <w:t xml:space="preserve">z materiałów innych niż PE, PP lub </w:t>
      </w:r>
      <w:r w:rsidRPr="005A608D">
        <w:rPr>
          <w:rFonts w:ascii="Calibri" w:hAnsi="Calibri"/>
          <w:sz w:val="22"/>
          <w:szCs w:val="22"/>
        </w:rPr>
        <w:t>stal</w:t>
      </w:r>
      <w:r w:rsidR="007A4E74">
        <w:rPr>
          <w:rFonts w:ascii="Calibri" w:hAnsi="Calibri"/>
          <w:sz w:val="22"/>
          <w:szCs w:val="22"/>
        </w:rPr>
        <w:t>i ocynkowanej</w:t>
      </w:r>
      <w:r w:rsidRPr="005A608D">
        <w:rPr>
          <w:rFonts w:ascii="Calibri" w:hAnsi="Calibri"/>
          <w:sz w:val="22"/>
          <w:szCs w:val="22"/>
        </w:rPr>
        <w:t xml:space="preserve"> cena wykonania podlega kalkulacji indywidualnej</w:t>
      </w:r>
      <w:r w:rsidR="008D1497">
        <w:rPr>
          <w:rFonts w:ascii="Calibri" w:hAnsi="Calibri"/>
          <w:sz w:val="22"/>
          <w:szCs w:val="22"/>
        </w:rPr>
        <w:t>.</w:t>
      </w:r>
    </w:p>
    <w:p w14:paraId="7F33CA13" w14:textId="77777777" w:rsidR="00E678AB" w:rsidRPr="005A608D" w:rsidRDefault="00E678AB" w:rsidP="00E678A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A608D">
        <w:rPr>
          <w:rFonts w:ascii="Calibri" w:hAnsi="Calibri"/>
          <w:sz w:val="22"/>
          <w:szCs w:val="22"/>
        </w:rPr>
        <w:t xml:space="preserve">Usługa będzie wykonana pod warunkiem stwierdzenia przez pracownika / pracowników Spółki, że stan techniczny instalacji wewnętrznej Odbiorcy usług umożliwia </w:t>
      </w:r>
      <w:r w:rsidR="007A4E74">
        <w:rPr>
          <w:rFonts w:ascii="Calibri" w:hAnsi="Calibri"/>
          <w:sz w:val="22"/>
          <w:szCs w:val="22"/>
        </w:rPr>
        <w:t>prawidłowe zamontowanie wodomierza ogrodowego</w:t>
      </w:r>
      <w:r w:rsidRPr="005A608D">
        <w:rPr>
          <w:rFonts w:ascii="Calibri" w:hAnsi="Calibri"/>
          <w:sz w:val="22"/>
          <w:szCs w:val="22"/>
        </w:rPr>
        <w:t>.</w:t>
      </w:r>
    </w:p>
    <w:tbl>
      <w:tblPr>
        <w:tblpPr w:leftFromText="141" w:rightFromText="141" w:vertAnchor="text" w:horzAnchor="margin" w:tblpY="2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4750FE" w:rsidRPr="00507607" w14:paraId="60001176" w14:textId="77777777">
        <w:tc>
          <w:tcPr>
            <w:tcW w:w="9495" w:type="dxa"/>
          </w:tcPr>
          <w:p w14:paraId="1B7B307E" w14:textId="77777777" w:rsidR="004750FE" w:rsidRPr="00507607" w:rsidRDefault="00DC06F7" w:rsidP="00DC06F7">
            <w:pPr>
              <w:pStyle w:val="Nagwek4"/>
              <w:framePr w:hSpace="0" w:wrap="auto" w:vAnchor="margin" w:hAnchor="text" w:yAlign="inline"/>
              <w:jc w:val="left"/>
              <w:rPr>
                <w:rFonts w:ascii="Calibri" w:hAnsi="Calibri"/>
                <w:bCs/>
                <w:sz w:val="25"/>
              </w:rPr>
            </w:pPr>
            <w:r w:rsidRPr="00507607">
              <w:rPr>
                <w:rFonts w:ascii="Calibri" w:hAnsi="Calibri"/>
                <w:bCs/>
                <w:sz w:val="25"/>
              </w:rPr>
              <w:t>*</w:t>
            </w:r>
            <w:r w:rsidRPr="00507607">
              <w:rPr>
                <w:rFonts w:ascii="Calibri" w:hAnsi="Calibri"/>
                <w:b w:val="0"/>
                <w:bCs/>
                <w:sz w:val="18"/>
                <w:szCs w:val="18"/>
              </w:rPr>
              <w:t>niepotrzebne skreślić</w:t>
            </w:r>
          </w:p>
        </w:tc>
      </w:tr>
    </w:tbl>
    <w:p w14:paraId="7DAAD057" w14:textId="77777777" w:rsidR="004750FE" w:rsidRDefault="004750FE">
      <w:pPr>
        <w:rPr>
          <w:rFonts w:ascii="Tahoma" w:hAnsi="Tahoma" w:cs="Tahoma"/>
          <w:sz w:val="16"/>
          <w:szCs w:val="16"/>
        </w:rPr>
      </w:pPr>
    </w:p>
    <w:p w14:paraId="1D07947E" w14:textId="77777777" w:rsidR="00DB5A69" w:rsidRPr="00DB5A69" w:rsidRDefault="004750FE" w:rsidP="00DB5A69">
      <w:pPr>
        <w:ind w:left="5664" w:firstLine="708"/>
        <w:rPr>
          <w:rFonts w:ascii="Calibri" w:hAnsi="Calibri"/>
          <w:sz w:val="16"/>
        </w:rPr>
      </w:pPr>
      <w:r w:rsidRPr="00507607">
        <w:rPr>
          <w:rFonts w:ascii="Calibri" w:hAnsi="Calibri" w:cs="Tahoma"/>
          <w:sz w:val="24"/>
        </w:rPr>
        <w:t>.................................</w:t>
      </w:r>
    </w:p>
    <w:p w14:paraId="46D8550E" w14:textId="77777777" w:rsidR="004750FE" w:rsidRDefault="004750FE" w:rsidP="009D706D">
      <w:pPr>
        <w:rPr>
          <w:rFonts w:ascii="Calibri" w:hAnsi="Calibri" w:cs="Tahoma"/>
          <w:sz w:val="16"/>
          <w:szCs w:val="28"/>
        </w:rPr>
      </w:pPr>
      <w:r w:rsidRPr="00507607">
        <w:rPr>
          <w:rFonts w:ascii="Calibri" w:hAnsi="Calibri"/>
          <w:sz w:val="28"/>
          <w:szCs w:val="28"/>
        </w:rPr>
        <w:tab/>
      </w:r>
      <w:r w:rsidRPr="00507607">
        <w:rPr>
          <w:rFonts w:ascii="Calibri" w:hAnsi="Calibri"/>
          <w:sz w:val="28"/>
          <w:szCs w:val="28"/>
        </w:rPr>
        <w:tab/>
      </w:r>
      <w:r w:rsidRPr="00507607">
        <w:rPr>
          <w:rFonts w:ascii="Calibri" w:hAnsi="Calibri"/>
          <w:sz w:val="28"/>
          <w:szCs w:val="28"/>
        </w:rPr>
        <w:tab/>
      </w:r>
      <w:r w:rsidRPr="00507607">
        <w:rPr>
          <w:rFonts w:ascii="Calibri" w:hAnsi="Calibri"/>
          <w:sz w:val="28"/>
          <w:szCs w:val="28"/>
        </w:rPr>
        <w:tab/>
      </w:r>
      <w:r w:rsidRPr="00507607">
        <w:rPr>
          <w:rFonts w:ascii="Calibri" w:hAnsi="Calibri"/>
          <w:sz w:val="28"/>
          <w:szCs w:val="28"/>
        </w:rPr>
        <w:tab/>
      </w:r>
      <w:r w:rsidRPr="00507607">
        <w:rPr>
          <w:rFonts w:ascii="Calibri" w:hAnsi="Calibri"/>
          <w:sz w:val="28"/>
          <w:szCs w:val="28"/>
        </w:rPr>
        <w:tab/>
      </w:r>
      <w:r w:rsidRPr="00507607">
        <w:rPr>
          <w:rFonts w:ascii="Calibri" w:hAnsi="Calibri"/>
          <w:sz w:val="28"/>
          <w:szCs w:val="28"/>
        </w:rPr>
        <w:tab/>
      </w:r>
      <w:r w:rsidRPr="00507607">
        <w:rPr>
          <w:rFonts w:ascii="Calibri" w:hAnsi="Calibri"/>
          <w:sz w:val="28"/>
          <w:szCs w:val="28"/>
        </w:rPr>
        <w:tab/>
        <w:t xml:space="preserve">           </w:t>
      </w:r>
      <w:r w:rsidR="009D706D">
        <w:rPr>
          <w:rFonts w:ascii="Calibri" w:hAnsi="Calibri" w:cs="Tahoma"/>
          <w:sz w:val="16"/>
          <w:szCs w:val="28"/>
        </w:rPr>
        <w:t xml:space="preserve">                     </w:t>
      </w:r>
      <w:r w:rsidR="00DB5A69" w:rsidRPr="00507607">
        <w:rPr>
          <w:rFonts w:ascii="Calibri" w:hAnsi="Calibri" w:cs="Tahoma"/>
          <w:sz w:val="16"/>
          <w:szCs w:val="28"/>
        </w:rPr>
        <w:t>P</w:t>
      </w:r>
      <w:r w:rsidRPr="00507607">
        <w:rPr>
          <w:rFonts w:ascii="Calibri" w:hAnsi="Calibri" w:cs="Tahoma"/>
          <w:sz w:val="16"/>
          <w:szCs w:val="28"/>
        </w:rPr>
        <w:t>odpis</w:t>
      </w:r>
    </w:p>
    <w:p w14:paraId="7443C529" w14:textId="77777777" w:rsidR="00DB5A69" w:rsidRDefault="00DB5A69" w:rsidP="009D706D">
      <w:pPr>
        <w:rPr>
          <w:rFonts w:ascii="Calibri" w:hAnsi="Calibri" w:cs="Tahoma"/>
          <w:sz w:val="16"/>
          <w:szCs w:val="28"/>
        </w:rPr>
      </w:pPr>
    </w:p>
    <w:p w14:paraId="152F6E93" w14:textId="5FBACA63" w:rsidR="00DB5A69" w:rsidRDefault="00DB5A69" w:rsidP="00B74DD4">
      <w:pPr>
        <w:pStyle w:val="Default"/>
        <w:framePr w:hSpace="141" w:wrap="around" w:vAnchor="text" w:hAnchor="margin" w:x="-72" w:y="22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„</w:t>
      </w:r>
      <w:r>
        <w:rPr>
          <w:rFonts w:ascii="Calibri" w:hAnsi="Calibri"/>
          <w:sz w:val="16"/>
          <w:szCs w:val="16"/>
        </w:rPr>
        <w:t>Wyrażam zgodę</w:t>
      </w:r>
      <w:r w:rsidR="00917044">
        <w:rPr>
          <w:rFonts w:ascii="Calibri" w:hAnsi="Calibri"/>
          <w:sz w:val="16"/>
          <w:szCs w:val="16"/>
        </w:rPr>
        <w:t>/ Nie wyrażam zgody</w:t>
      </w:r>
      <w:r w:rsidR="00917044">
        <w:rPr>
          <w:rStyle w:val="Odwoanieprzypisudolnego"/>
          <w:rFonts w:ascii="Calibri" w:hAnsi="Calibri"/>
          <w:sz w:val="16"/>
          <w:szCs w:val="16"/>
        </w:rPr>
        <w:footnoteReference w:id="4"/>
      </w:r>
      <w:r>
        <w:rPr>
          <w:rFonts w:ascii="Calibri" w:hAnsi="Calibri"/>
          <w:sz w:val="16"/>
          <w:szCs w:val="16"/>
        </w:rPr>
        <w:t xml:space="preserve"> na przetwarzanie moich danych osobowych w zakresie obejmującym imię, nazwisko, adres zamieszkania i numer telefonu przez Wodociągi Jaworzno Sp. z o.o. z siedzibą w Jaworznie ul. Świętego Wojciecha 34, 43-600 Jaworzno, w celach przesyłania ofert marketingowych dotyczących produktów i usług własnych”</w:t>
      </w:r>
    </w:p>
    <w:p w14:paraId="57B1AF27" w14:textId="77777777" w:rsidR="00DB5A69" w:rsidRDefault="00DB5A69" w:rsidP="00E678AB">
      <w:pPr>
        <w:rPr>
          <w:rFonts w:ascii="Calibri" w:hAnsi="Calibri"/>
          <w:sz w:val="16"/>
          <w:szCs w:val="16"/>
        </w:rPr>
      </w:pPr>
    </w:p>
    <w:p w14:paraId="547A070C" w14:textId="77777777" w:rsidR="00DB5A69" w:rsidRDefault="00DB5A69" w:rsidP="00DB5A69">
      <w:pPr>
        <w:ind w:left="5664" w:firstLine="708"/>
        <w:rPr>
          <w:rFonts w:ascii="Calibri" w:hAnsi="Calibri"/>
          <w:sz w:val="16"/>
          <w:szCs w:val="16"/>
        </w:rPr>
      </w:pPr>
    </w:p>
    <w:p w14:paraId="686D4354" w14:textId="77777777" w:rsidR="00DB5A69" w:rsidRPr="00DB5A69" w:rsidRDefault="00DB5A69" w:rsidP="00DB5A69">
      <w:pPr>
        <w:ind w:left="5664" w:firstLine="708"/>
        <w:rPr>
          <w:rFonts w:ascii="Calibri" w:hAnsi="Calibri"/>
          <w:sz w:val="16"/>
          <w:szCs w:val="16"/>
        </w:rPr>
      </w:pPr>
      <w:r w:rsidRPr="00DB5A69">
        <w:rPr>
          <w:rFonts w:ascii="Calibri" w:hAnsi="Calibri"/>
          <w:sz w:val="16"/>
          <w:szCs w:val="16"/>
        </w:rPr>
        <w:t>..................</w:t>
      </w:r>
      <w:r w:rsidR="00A20748">
        <w:rPr>
          <w:rFonts w:ascii="Calibri" w:hAnsi="Calibri"/>
          <w:sz w:val="16"/>
          <w:szCs w:val="16"/>
        </w:rPr>
        <w:t>.......</w:t>
      </w:r>
      <w:r w:rsidRPr="00DB5A69">
        <w:rPr>
          <w:rFonts w:ascii="Calibri" w:hAnsi="Calibri"/>
          <w:sz w:val="16"/>
          <w:szCs w:val="16"/>
        </w:rPr>
        <w:t>.......................</w:t>
      </w:r>
    </w:p>
    <w:p w14:paraId="42BCE3E7" w14:textId="74FBD27E" w:rsidR="00DB5A69" w:rsidRDefault="00DB5A69" w:rsidP="00DB5A69">
      <w:pPr>
        <w:ind w:left="5664" w:firstLine="708"/>
        <w:rPr>
          <w:rFonts w:ascii="Calibri" w:hAnsi="Calibri"/>
          <w:sz w:val="16"/>
          <w:szCs w:val="16"/>
        </w:rPr>
      </w:pPr>
      <w:r w:rsidRPr="00DB5A69">
        <w:rPr>
          <w:rFonts w:ascii="Calibri" w:hAnsi="Calibri"/>
          <w:sz w:val="16"/>
          <w:szCs w:val="16"/>
        </w:rPr>
        <w:tab/>
        <w:t>Podpis</w:t>
      </w:r>
    </w:p>
    <w:p w14:paraId="7BC717AB" w14:textId="1FE3EA8B" w:rsidR="00B74DD4" w:rsidRDefault="00B74DD4" w:rsidP="00DB5A69">
      <w:pPr>
        <w:ind w:left="5664" w:firstLine="708"/>
        <w:rPr>
          <w:rFonts w:ascii="Calibri" w:hAnsi="Calibri"/>
          <w:sz w:val="16"/>
          <w:szCs w:val="16"/>
        </w:rPr>
      </w:pPr>
    </w:p>
    <w:p w14:paraId="05A98DDF" w14:textId="54B46067" w:rsidR="00B74DD4" w:rsidRDefault="00B74DD4" w:rsidP="00DB5A69">
      <w:pPr>
        <w:ind w:left="5664" w:firstLine="708"/>
        <w:rPr>
          <w:rFonts w:ascii="Calibri" w:hAnsi="Calibri"/>
          <w:sz w:val="16"/>
          <w:szCs w:val="16"/>
        </w:rPr>
      </w:pPr>
    </w:p>
    <w:p w14:paraId="7602C001" w14:textId="77777777" w:rsidR="00B74DD4" w:rsidRPr="001429CF" w:rsidRDefault="00B74DD4" w:rsidP="00B74DD4">
      <w:pPr>
        <w:pStyle w:val="Akapitzlist"/>
        <w:numPr>
          <w:ilvl w:val="0"/>
          <w:numId w:val="4"/>
        </w:numPr>
        <w:spacing w:after="0" w:line="288" w:lineRule="auto"/>
        <w:ind w:left="3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Administratorem Państwa danych osobowych są Wodociągi Jaworzno sp. z o.o. z siedzibą w Jaworznie (43-600) ul. Świętego Wojciecha 34,</w:t>
      </w:r>
    </w:p>
    <w:p w14:paraId="628CE12B" w14:textId="77777777" w:rsidR="00B74DD4" w:rsidRPr="001429CF" w:rsidRDefault="00B74DD4" w:rsidP="00B74DD4">
      <w:pPr>
        <w:pStyle w:val="Akapitzlist"/>
        <w:numPr>
          <w:ilvl w:val="0"/>
          <w:numId w:val="4"/>
        </w:numPr>
        <w:spacing w:after="0" w:line="288" w:lineRule="auto"/>
        <w:ind w:left="3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Spółka wyznaczyła Inspektora ds. Ochrony danych osobowych, z  którym można się skontaktować za pośrednictwem adresu </w:t>
      </w:r>
      <w:hyperlink r:id="rId9" w:history="1">
        <w:r w:rsidRPr="001429CF">
          <w:rPr>
            <w:rStyle w:val="Hipercze"/>
            <w:rFonts w:asciiTheme="minorHAnsi" w:hAnsiTheme="minorHAnsi" w:cstheme="minorHAnsi"/>
            <w:sz w:val="24"/>
            <w:szCs w:val="24"/>
          </w:rPr>
          <w:t>rodo@wodociagi.jaworzno.pl</w:t>
        </w:r>
      </w:hyperlink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1A723BC" w14:textId="77777777" w:rsidR="00B74DD4" w:rsidRPr="001429CF" w:rsidRDefault="00B74DD4" w:rsidP="00B74DD4">
      <w:pPr>
        <w:pStyle w:val="Akapitzlist"/>
        <w:numPr>
          <w:ilvl w:val="0"/>
          <w:numId w:val="4"/>
        </w:numPr>
        <w:spacing w:after="0" w:line="288" w:lineRule="auto"/>
        <w:ind w:left="3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Państwa dane osobowe przetwarzane będą:</w:t>
      </w:r>
    </w:p>
    <w:p w14:paraId="1412B978" w14:textId="77777777" w:rsidR="00B74DD4" w:rsidRPr="001429CF" w:rsidRDefault="00B74DD4" w:rsidP="00B74DD4">
      <w:pPr>
        <w:pStyle w:val="Akapitzlist"/>
        <w:numPr>
          <w:ilvl w:val="0"/>
          <w:numId w:val="3"/>
        </w:numPr>
        <w:spacing w:after="0" w:line="288" w:lineRule="auto"/>
        <w:ind w:left="7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W celu wykonania umowy, zlecenia– art. 6 ust. 1 lit. b Rozporządzenie Parlamentu Europejskiego i Rady (UE) 2016/679 z dnia 27 kwietnia 2016 r. w sprawie ochrony osób fizycznych w związku z przetwarzaniem danych osobowych i w sprawie swobodnego przepływu takich danych oraz uchylenia dyrektywy 95/46/WE (dalej RODO).</w:t>
      </w:r>
    </w:p>
    <w:p w14:paraId="2D61DFBA" w14:textId="77777777" w:rsidR="00B74DD4" w:rsidRPr="001429CF" w:rsidRDefault="00B74DD4" w:rsidP="00B74DD4">
      <w:pPr>
        <w:pStyle w:val="Akapitzlist"/>
        <w:numPr>
          <w:ilvl w:val="0"/>
          <w:numId w:val="3"/>
        </w:numPr>
        <w:spacing w:after="0" w:line="288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w celu prawnie usprawiedliwionego interesu administratora (art. 6 ust. 1 lit. f RODO) polegającego na zapewnieniu niezbędnych rozliczeń w związku  z  zawartą  umową lub realizacją zlecenia,  dochodzenia  roszczeń,  marketingu  bezpośredniego o ile została wyrażona zgoda.</w:t>
      </w:r>
    </w:p>
    <w:p w14:paraId="1ED09FB7" w14:textId="77777777" w:rsidR="00B74DD4" w:rsidRPr="001429CF" w:rsidRDefault="00B74DD4" w:rsidP="00B74DD4">
      <w:pPr>
        <w:pStyle w:val="Akapitzlist"/>
        <w:numPr>
          <w:ilvl w:val="0"/>
          <w:numId w:val="4"/>
        </w:numPr>
        <w:spacing w:after="0" w:line="288" w:lineRule="auto"/>
        <w:ind w:left="3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Odbiorcami Państwa  danych osobowych będą:</w:t>
      </w:r>
    </w:p>
    <w:p w14:paraId="448BEB59" w14:textId="77777777" w:rsidR="00B74DD4" w:rsidRPr="001429CF" w:rsidRDefault="00B74DD4" w:rsidP="00B74DD4">
      <w:pPr>
        <w:pStyle w:val="Akapitzlist"/>
        <w:numPr>
          <w:ilvl w:val="0"/>
          <w:numId w:val="2"/>
        </w:numPr>
        <w:spacing w:after="0" w:line="288" w:lineRule="auto"/>
        <w:ind w:left="106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podmioty uprawnione do uzyskania danych osobowych na podstawie przepisów prawa,</w:t>
      </w:r>
    </w:p>
    <w:p w14:paraId="46D09431" w14:textId="77777777" w:rsidR="00B74DD4" w:rsidRPr="001429CF" w:rsidRDefault="00B74DD4" w:rsidP="00B74DD4">
      <w:pPr>
        <w:pStyle w:val="Akapitzlist"/>
        <w:numPr>
          <w:ilvl w:val="0"/>
          <w:numId w:val="2"/>
        </w:numPr>
        <w:spacing w:after="0" w:line="288" w:lineRule="auto"/>
        <w:ind w:left="106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inne podmioty, które na podstawie stosownych umów podpisanych z Administratorem przetwarzają dane osobowe na jego zlecenie.</w:t>
      </w:r>
    </w:p>
    <w:p w14:paraId="4AD1F3FE" w14:textId="77777777" w:rsidR="00B74DD4" w:rsidRPr="001429CF" w:rsidRDefault="00B74DD4" w:rsidP="00B74DD4">
      <w:pPr>
        <w:pStyle w:val="Akapitzlist"/>
        <w:numPr>
          <w:ilvl w:val="0"/>
          <w:numId w:val="2"/>
        </w:numPr>
        <w:spacing w:after="0" w:line="288" w:lineRule="auto"/>
        <w:ind w:left="106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operatorzy pocztowi oraz firmy świadczące usługi kurierskie.</w:t>
      </w:r>
    </w:p>
    <w:p w14:paraId="738A2918" w14:textId="77777777" w:rsidR="00B74DD4" w:rsidRPr="001429CF" w:rsidRDefault="00B74DD4" w:rsidP="00B74DD4">
      <w:pPr>
        <w:pStyle w:val="Akapitzlist"/>
        <w:numPr>
          <w:ilvl w:val="0"/>
          <w:numId w:val="4"/>
        </w:numPr>
        <w:spacing w:after="0" w:line="288" w:lineRule="auto"/>
        <w:ind w:left="3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Państwa dane pozyskane w celu zawarcia i realizacji umowy będą przechowywane przez okres jej trwania oraz przez okres, w którym Administrator mogą ponieść konsekwencje prawne obowiązku wynikającego z zawartej umowy, w tym także przetwarzane do końca okresu przedawnienia roszczeń z tytułu zawartej umowy.</w:t>
      </w:r>
    </w:p>
    <w:p w14:paraId="1657650C" w14:textId="77777777" w:rsidR="00B74DD4" w:rsidRPr="001429CF" w:rsidRDefault="00B74DD4" w:rsidP="00B74DD4">
      <w:pPr>
        <w:pStyle w:val="Akapitzlist"/>
        <w:numPr>
          <w:ilvl w:val="0"/>
          <w:numId w:val="4"/>
        </w:numPr>
        <w:spacing w:after="0" w:line="288" w:lineRule="auto"/>
        <w:ind w:left="3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Państwa  dane nie będą przekazywane do państwa trzeciego.</w:t>
      </w:r>
    </w:p>
    <w:p w14:paraId="31CC436B" w14:textId="77777777" w:rsidR="00B74DD4" w:rsidRPr="001429CF" w:rsidRDefault="00B74DD4" w:rsidP="00B74DD4">
      <w:pPr>
        <w:pStyle w:val="Akapitzlist"/>
        <w:numPr>
          <w:ilvl w:val="0"/>
          <w:numId w:val="4"/>
        </w:numPr>
        <w:spacing w:after="0" w:line="288" w:lineRule="auto"/>
        <w:ind w:left="3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Zgodnie z RODO macie Państwo prawo do:</w:t>
      </w:r>
    </w:p>
    <w:p w14:paraId="04433358" w14:textId="77777777" w:rsidR="00B74DD4" w:rsidRPr="001429CF" w:rsidRDefault="00B74DD4" w:rsidP="00B74DD4">
      <w:pPr>
        <w:pStyle w:val="Akapitzlist"/>
        <w:numPr>
          <w:ilvl w:val="0"/>
          <w:numId w:val="2"/>
        </w:numPr>
        <w:spacing w:after="0" w:line="288" w:lineRule="auto"/>
        <w:ind w:left="106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dostępu do swoich danych oraz otrzymania ich kopii,</w:t>
      </w:r>
    </w:p>
    <w:p w14:paraId="211577C9" w14:textId="77777777" w:rsidR="00B74DD4" w:rsidRPr="001429CF" w:rsidRDefault="00B74DD4" w:rsidP="00B74DD4">
      <w:pPr>
        <w:pStyle w:val="Akapitzlist"/>
        <w:numPr>
          <w:ilvl w:val="0"/>
          <w:numId w:val="2"/>
        </w:numPr>
        <w:spacing w:after="0" w:line="288" w:lineRule="auto"/>
        <w:ind w:left="106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żądania sprostowania (poprawiania) danych osobowych – w przypadku gdy dane są nieprawidłowe lub niekompletne,</w:t>
      </w:r>
    </w:p>
    <w:p w14:paraId="4FA11211" w14:textId="77777777" w:rsidR="00B74DD4" w:rsidRPr="001429CF" w:rsidRDefault="00B74DD4" w:rsidP="00B74DD4">
      <w:pPr>
        <w:pStyle w:val="Akapitzlist"/>
        <w:numPr>
          <w:ilvl w:val="0"/>
          <w:numId w:val="2"/>
        </w:numPr>
        <w:spacing w:after="0" w:line="288" w:lineRule="auto"/>
        <w:ind w:left="106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usunięcia danych, jeżeli nie ma podstaw do ich dalszego przetwarzania,</w:t>
      </w:r>
    </w:p>
    <w:p w14:paraId="713EEAEB" w14:textId="77777777" w:rsidR="00B74DD4" w:rsidRPr="001429CF" w:rsidRDefault="00B74DD4" w:rsidP="00B74DD4">
      <w:pPr>
        <w:pStyle w:val="Akapitzlist"/>
        <w:numPr>
          <w:ilvl w:val="0"/>
          <w:numId w:val="2"/>
        </w:numPr>
        <w:spacing w:after="0" w:line="288" w:lineRule="auto"/>
        <w:ind w:left="106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żądania ograniczenia przetwarzania danych osobowych, </w:t>
      </w:r>
    </w:p>
    <w:p w14:paraId="15C723EC" w14:textId="77777777" w:rsidR="00B74DD4" w:rsidRPr="001429CF" w:rsidRDefault="00B74DD4" w:rsidP="00B74DD4">
      <w:pPr>
        <w:pStyle w:val="Akapitzlist"/>
        <w:numPr>
          <w:ilvl w:val="0"/>
          <w:numId w:val="2"/>
        </w:numPr>
        <w:spacing w:after="0" w:line="288" w:lineRule="auto"/>
        <w:ind w:left="106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przenoszenia danych,</w:t>
      </w:r>
    </w:p>
    <w:p w14:paraId="13B9D39A" w14:textId="77777777" w:rsidR="00B74DD4" w:rsidRPr="001429CF" w:rsidRDefault="00B74DD4" w:rsidP="00B74DD4">
      <w:pPr>
        <w:pStyle w:val="Akapitzlist"/>
        <w:numPr>
          <w:ilvl w:val="0"/>
          <w:numId w:val="2"/>
        </w:numPr>
        <w:spacing w:after="0" w:line="288" w:lineRule="auto"/>
        <w:ind w:left="106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sprzeciwu w przypadku przetwarzania danych osobowych w celach marketingowych lub ze względu na szczególną sytuację,</w:t>
      </w:r>
    </w:p>
    <w:p w14:paraId="5AF77DA1" w14:textId="77777777" w:rsidR="00B74DD4" w:rsidRPr="001429CF" w:rsidRDefault="00B74DD4" w:rsidP="00B74DD4">
      <w:pPr>
        <w:pStyle w:val="Akapitzlist"/>
        <w:numPr>
          <w:ilvl w:val="0"/>
          <w:numId w:val="2"/>
        </w:numPr>
        <w:spacing w:after="0" w:line="288" w:lineRule="auto"/>
        <w:ind w:left="1068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wniesienia skargi do Prezesa Urzędu Ochrony Danych Osobowych.</w:t>
      </w:r>
    </w:p>
    <w:p w14:paraId="639B7CA7" w14:textId="77777777" w:rsidR="00B74DD4" w:rsidRPr="001429CF" w:rsidRDefault="00B74DD4" w:rsidP="00B74DD4">
      <w:pPr>
        <w:pStyle w:val="Akapitzlist"/>
        <w:numPr>
          <w:ilvl w:val="0"/>
          <w:numId w:val="4"/>
        </w:numPr>
        <w:spacing w:after="0" w:line="288" w:lineRule="auto"/>
        <w:ind w:left="3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1" w:name="_Hlk33792893"/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Posiadają Państwo prawo do cofnięcia zgody w dowolnym momencie bez wpływu na zgodność z prawem przetwarzania, którego dokonano na podstawie zgody przed jej cofnięcie oraz posiada Pan/i prawo do przenoszenia danych. </w:t>
      </w:r>
    </w:p>
    <w:bookmarkEnd w:id="1"/>
    <w:p w14:paraId="5F09F379" w14:textId="77777777" w:rsidR="00B74DD4" w:rsidRPr="001429CF" w:rsidRDefault="00B74DD4" w:rsidP="00B74DD4">
      <w:pPr>
        <w:pStyle w:val="Akapitzlist"/>
        <w:numPr>
          <w:ilvl w:val="0"/>
          <w:numId w:val="4"/>
        </w:numPr>
        <w:spacing w:after="0" w:line="288" w:lineRule="auto"/>
        <w:ind w:left="3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>Państwa  dane będą przetwarzane w sposób zautomatyzowany w zakresie danych dotyczących odczytu stanu wodomierzy (dane te mogą być pobierane w sposób automatyczny). Przysługuje Państwu prawo wniesienia reklamacji i zakwestionowania prawidłowości odczytu.</w:t>
      </w:r>
    </w:p>
    <w:p w14:paraId="26E338B2" w14:textId="2354998A" w:rsidR="00B74DD4" w:rsidRPr="001429CF" w:rsidRDefault="00B74DD4" w:rsidP="001429CF">
      <w:pPr>
        <w:pStyle w:val="Akapitzlist"/>
        <w:numPr>
          <w:ilvl w:val="0"/>
          <w:numId w:val="4"/>
        </w:numPr>
        <w:spacing w:after="0" w:line="288" w:lineRule="auto"/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  <w:r w:rsidRPr="001429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Podanie  danych osobowych w zakresie niezbędnym do zawarcia umowy lub realizacji zlecenia jest obligatoryjne. Konsekwencją niepodania danych będzie brak możliwości zawarcia i realizacji umowy. W pozostałych przypadkach – dobrowolne. </w:t>
      </w:r>
    </w:p>
    <w:sectPr w:rsidR="00B74DD4" w:rsidRPr="001429CF" w:rsidSect="00B74DD4">
      <w:pgSz w:w="11907" w:h="16840" w:code="9"/>
      <w:pgMar w:top="851" w:right="1134" w:bottom="851" w:left="1134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C2819" w16cex:dateUtc="2020-07-29T14:53:00Z"/>
  <w16cex:commentExtensible w16cex:durableId="22CC285E" w16cex:dateUtc="2020-07-29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7BF69F" w16cid:durableId="22CC2819"/>
  <w16cid:commentId w16cid:paraId="674E177E" w16cid:durableId="22CC28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9FB0F" w14:textId="77777777" w:rsidR="009C0A4B" w:rsidRDefault="009C0A4B" w:rsidP="00917044">
      <w:r>
        <w:separator/>
      </w:r>
    </w:p>
  </w:endnote>
  <w:endnote w:type="continuationSeparator" w:id="0">
    <w:p w14:paraId="72799120" w14:textId="77777777" w:rsidR="009C0A4B" w:rsidRDefault="009C0A4B" w:rsidP="0091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DBE99" w14:textId="77777777" w:rsidR="009C0A4B" w:rsidRDefault="009C0A4B" w:rsidP="00917044">
      <w:r>
        <w:separator/>
      </w:r>
    </w:p>
  </w:footnote>
  <w:footnote w:type="continuationSeparator" w:id="0">
    <w:p w14:paraId="7C866519" w14:textId="77777777" w:rsidR="009C0A4B" w:rsidRDefault="009C0A4B" w:rsidP="00917044">
      <w:r>
        <w:continuationSeparator/>
      </w:r>
    </w:p>
  </w:footnote>
  <w:footnote w:id="1">
    <w:p w14:paraId="0C58C382" w14:textId="5CEC7241" w:rsidR="00917044" w:rsidRPr="00917044" w:rsidRDefault="00917044">
      <w:pPr>
        <w:pStyle w:val="Tekstprzypisudolnego"/>
        <w:rPr>
          <w:rFonts w:asciiTheme="minorHAnsi" w:hAnsiTheme="minorHAnsi" w:cstheme="minorHAnsi"/>
        </w:rPr>
      </w:pPr>
      <w:r w:rsidRPr="00917044">
        <w:rPr>
          <w:rStyle w:val="Odwoanieprzypisudolnego"/>
          <w:rFonts w:asciiTheme="minorHAnsi" w:hAnsiTheme="minorHAnsi" w:cstheme="minorHAnsi"/>
        </w:rPr>
        <w:footnoteRef/>
      </w:r>
      <w:r w:rsidRPr="00917044">
        <w:rPr>
          <w:rFonts w:asciiTheme="minorHAnsi" w:hAnsiTheme="minorHAnsi" w:cstheme="minorHAnsi"/>
        </w:rPr>
        <w:t xml:space="preserve"> Proszę podać preferowaną formę kontaktu.</w:t>
      </w:r>
    </w:p>
  </w:footnote>
  <w:footnote w:id="2">
    <w:p w14:paraId="3EE8F393" w14:textId="2621789B" w:rsidR="00917044" w:rsidRDefault="00917044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proszę podać tylko PESEL.</w:t>
      </w:r>
    </w:p>
  </w:footnote>
  <w:footnote w:id="3">
    <w:p w14:paraId="7C534A05" w14:textId="5F690D16" w:rsidR="00917044" w:rsidRDefault="00917044">
      <w:pPr>
        <w:pStyle w:val="Tekstprzypisudolnego"/>
      </w:pPr>
      <w:r>
        <w:rPr>
          <w:rStyle w:val="Odwoanieprzypisudolnego"/>
        </w:rPr>
        <w:footnoteRef/>
      </w:r>
      <w:r>
        <w:t xml:space="preserve"> Nie dotyczy osób fizycznych.</w:t>
      </w:r>
    </w:p>
  </w:footnote>
  <w:footnote w:id="4">
    <w:p w14:paraId="23D27053" w14:textId="1BD6EFFB" w:rsidR="00917044" w:rsidRDefault="0091704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7D5C"/>
    <w:multiLevelType w:val="hybridMultilevel"/>
    <w:tmpl w:val="2772A884"/>
    <w:lvl w:ilvl="0" w:tplc="BB089376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BB089376">
      <w:start w:val="1"/>
      <w:numFmt w:val="bullet"/>
      <w:lvlText w:val="-"/>
      <w:lvlJc w:val="left"/>
      <w:pPr>
        <w:ind w:left="3216" w:hanging="18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2732CE6"/>
    <w:multiLevelType w:val="hybridMultilevel"/>
    <w:tmpl w:val="1CBA717E"/>
    <w:lvl w:ilvl="0" w:tplc="FC9E008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66C032EA"/>
    <w:multiLevelType w:val="hybridMultilevel"/>
    <w:tmpl w:val="BB60F49C"/>
    <w:lvl w:ilvl="0" w:tplc="BFE2EC76">
      <w:start w:val="1"/>
      <w:numFmt w:val="lowerLetter"/>
      <w:lvlText w:val="%1)"/>
      <w:lvlJc w:val="left"/>
      <w:pPr>
        <w:ind w:left="21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73EB4B10"/>
    <w:multiLevelType w:val="hybridMultilevel"/>
    <w:tmpl w:val="3CD8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B2"/>
    <w:rsid w:val="00011DA7"/>
    <w:rsid w:val="00082B3E"/>
    <w:rsid w:val="00082ED3"/>
    <w:rsid w:val="000F3EBC"/>
    <w:rsid w:val="00103BF0"/>
    <w:rsid w:val="0013648D"/>
    <w:rsid w:val="001429CF"/>
    <w:rsid w:val="00192467"/>
    <w:rsid w:val="001E419D"/>
    <w:rsid w:val="002E69C3"/>
    <w:rsid w:val="003C7FA1"/>
    <w:rsid w:val="00426767"/>
    <w:rsid w:val="004750FE"/>
    <w:rsid w:val="004E5BA2"/>
    <w:rsid w:val="00506928"/>
    <w:rsid w:val="00507607"/>
    <w:rsid w:val="00515EA9"/>
    <w:rsid w:val="00557592"/>
    <w:rsid w:val="005A608D"/>
    <w:rsid w:val="005F0AB2"/>
    <w:rsid w:val="00643F91"/>
    <w:rsid w:val="00714EDD"/>
    <w:rsid w:val="007A4E74"/>
    <w:rsid w:val="008D1497"/>
    <w:rsid w:val="0091214F"/>
    <w:rsid w:val="00917044"/>
    <w:rsid w:val="009B7729"/>
    <w:rsid w:val="009C0A4B"/>
    <w:rsid w:val="009D706D"/>
    <w:rsid w:val="00A20748"/>
    <w:rsid w:val="00AA7A41"/>
    <w:rsid w:val="00B74DD4"/>
    <w:rsid w:val="00BB57EA"/>
    <w:rsid w:val="00C165DD"/>
    <w:rsid w:val="00CA097E"/>
    <w:rsid w:val="00CD2B90"/>
    <w:rsid w:val="00CF074E"/>
    <w:rsid w:val="00D16348"/>
    <w:rsid w:val="00D16517"/>
    <w:rsid w:val="00DB5A69"/>
    <w:rsid w:val="00DC06F7"/>
    <w:rsid w:val="00DF6AAC"/>
    <w:rsid w:val="00E678AB"/>
    <w:rsid w:val="00F6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095A2"/>
  <w15:chartTrackingRefBased/>
  <w15:docId w15:val="{E0E8955E-4865-4B01-B2AB-27BCD2C0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framePr w:hSpace="141" w:wrap="notBeside" w:vAnchor="text" w:hAnchor="margin" w:y="114"/>
      <w:jc w:val="center"/>
      <w:outlineLvl w:val="0"/>
    </w:pPr>
    <w:rPr>
      <w:rFonts w:ascii="Tahoma" w:hAnsi="Tahoma" w:cs="Tahoma"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margin" w:y="22"/>
      <w:jc w:val="center"/>
      <w:outlineLvl w:val="2"/>
    </w:pPr>
    <w:rPr>
      <w:rFonts w:ascii="Tahoma" w:hAnsi="Tahoma" w:cs="Tahoma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framePr w:hSpace="141" w:wrap="around" w:vAnchor="text" w:hAnchor="margin" w:y="22"/>
      <w:jc w:val="center"/>
      <w:outlineLvl w:val="3"/>
    </w:pPr>
    <w:rPr>
      <w:rFonts w:ascii="Tahoma" w:hAnsi="Tahoma" w:cs="Tahoma"/>
      <w:b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ahoma" w:hAnsi="Tahoma" w:cs="Tahoma"/>
      <w:sz w:val="24"/>
      <w:szCs w:val="1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ahoma" w:hAnsi="Tahoma" w:cs="Tahom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rPr>
      <w:rFonts w:ascii="Tahoma" w:hAnsi="Tahoma" w:cs="Tahoma"/>
      <w:b/>
      <w:bCs/>
      <w:sz w:val="24"/>
    </w:rPr>
  </w:style>
  <w:style w:type="paragraph" w:customStyle="1" w:styleId="Default">
    <w:name w:val="Default"/>
    <w:rsid w:val="00DB5A6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8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78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0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044"/>
  </w:style>
  <w:style w:type="character" w:styleId="Odwoanieprzypisudolnego">
    <w:name w:val="footnote reference"/>
    <w:basedOn w:val="Domylnaczcionkaakapitu"/>
    <w:uiPriority w:val="99"/>
    <w:semiHidden/>
    <w:unhideWhenUsed/>
    <w:rsid w:val="00917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0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0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044"/>
    <w:rPr>
      <w:b/>
      <w:bCs/>
    </w:rPr>
  </w:style>
  <w:style w:type="character" w:styleId="Hipercze">
    <w:name w:val="Hyperlink"/>
    <w:basedOn w:val="Domylnaczcionkaakapitu"/>
    <w:uiPriority w:val="99"/>
    <w:rsid w:val="00B74DD4"/>
    <w:rPr>
      <w:rFonts w:cs="Times New Roman"/>
      <w:color w:val="0000FF"/>
      <w:u w:val="single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B74DD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rsid w:val="00B74DD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wodociagi.jawor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EE5B-FF03-4D44-80AC-0D834629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Przedsiębiorstwo</vt:lpstr>
    </vt:vector>
  </TitlesOfParts>
  <Company>RPWiK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Przedsiębiorstwo</dc:title>
  <dc:subject/>
  <dc:creator>Jerzy  PALUCH</dc:creator>
  <cp:keywords/>
  <cp:lastModifiedBy>Jacek Wróbel</cp:lastModifiedBy>
  <cp:revision>4</cp:revision>
  <cp:lastPrinted>2020-09-07T09:23:00Z</cp:lastPrinted>
  <dcterms:created xsi:type="dcterms:W3CDTF">2020-07-30T10:23:00Z</dcterms:created>
  <dcterms:modified xsi:type="dcterms:W3CDTF">2020-09-07T09:23:00Z</dcterms:modified>
</cp:coreProperties>
</file>